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29" w:rsidRDefault="00145E29" w:rsidP="00145E29">
      <w:pPr>
        <w:pStyle w:val="Heading3"/>
      </w:pPr>
      <w:r>
        <w:t>Chapter 11</w:t>
      </w:r>
    </w:p>
    <w:p w:rsidR="00145E29" w:rsidRDefault="00145E29" w:rsidP="00145E29"/>
    <w:p w:rsidR="00145E29" w:rsidRDefault="00145E29" w:rsidP="00145E29">
      <w:r>
        <w:t>11.1</w:t>
      </w:r>
      <w:r>
        <w:tab/>
      </w:r>
      <w:r w:rsidRPr="00AE207B">
        <w:rPr>
          <w:position w:val="-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5" o:title=""/>
          </v:shape>
          <o:OLEObject Type="Embed" ProgID="Equation.3" ShapeID="_x0000_i1025" DrawAspect="Content" ObjectID="_1357022210" r:id="rId6"/>
        </w:object>
      </w:r>
      <w:r>
        <w:t xml:space="preserve">.  Perform four steps of the limiting process to estimate  </w:t>
      </w:r>
      <w:r w:rsidRPr="00AE207B">
        <w:rPr>
          <w:position w:val="-24"/>
        </w:rPr>
        <w:object w:dxaOrig="360" w:dyaOrig="620">
          <v:shape id="_x0000_i1026" type="#_x0000_t75" style="width:18pt;height:30.75pt" o:ole="">
            <v:imagedata r:id="rId7" o:title=""/>
          </v:shape>
          <o:OLEObject Type="Embed" ProgID="Equation.3" ShapeID="_x0000_i1026" DrawAspect="Content" ObjectID="_1357022211" r:id="rId8"/>
        </w:object>
      </w:r>
      <w:r>
        <w:t xml:space="preserve">  </w:t>
      </w:r>
      <w:proofErr w:type="gramStart"/>
      <w:r>
        <w:t xml:space="preserve">at  </w:t>
      </w:r>
      <w:proofErr w:type="gramEnd"/>
      <w:r w:rsidRPr="00AE207B">
        <w:rPr>
          <w:position w:val="-12"/>
        </w:rPr>
        <w:object w:dxaOrig="2000" w:dyaOrig="360">
          <v:shape id="_x0000_i1027" type="#_x0000_t75" style="width:99.75pt;height:18pt" o:ole="">
            <v:imagedata r:id="rId9" o:title=""/>
          </v:shape>
          <o:OLEObject Type="Embed" ProgID="Equation.3" ShapeID="_x0000_i1027" DrawAspect="Content" ObjectID="_1357022212" r:id="rId10"/>
        </w:object>
      </w:r>
      <w:r>
        <w:t>:</w:t>
      </w:r>
    </w:p>
    <w:p w:rsidR="00145E29" w:rsidRDefault="00145E29" w:rsidP="00145E29"/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96"/>
        <w:gridCol w:w="872"/>
        <w:gridCol w:w="1440"/>
        <w:gridCol w:w="1260"/>
        <w:gridCol w:w="1440"/>
        <w:gridCol w:w="1080"/>
      </w:tblGrid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/>
        </w:tc>
        <w:tc>
          <w:tcPr>
            <w:tcW w:w="872" w:type="dxa"/>
          </w:tcPr>
          <w:p w:rsidR="00145E29" w:rsidRDefault="00145E29" w:rsidP="00F273EA">
            <w:r w:rsidRPr="00AE207B">
              <w:rPr>
                <w:position w:val="-6"/>
              </w:rPr>
              <w:object w:dxaOrig="340" w:dyaOrig="279">
                <v:shape id="_x0000_i1028" type="#_x0000_t75" style="width:17.25pt;height:14.25pt" o:ole="">
                  <v:imagedata r:id="rId11" o:title=""/>
                </v:shape>
                <o:OLEObject Type="Embed" ProgID="Equation.3" ShapeID="_x0000_i1028" DrawAspect="Content" ObjectID="_1357022213" r:id="rId12"/>
              </w:object>
            </w:r>
          </w:p>
        </w:tc>
        <w:tc>
          <w:tcPr>
            <w:tcW w:w="1440" w:type="dxa"/>
          </w:tcPr>
          <w:p w:rsidR="00145E29" w:rsidRDefault="00145E29" w:rsidP="00F273EA">
            <w:r w:rsidRPr="00AE207B">
              <w:rPr>
                <w:position w:val="-12"/>
              </w:rPr>
              <w:object w:dxaOrig="1200" w:dyaOrig="360">
                <v:shape id="_x0000_i1029" type="#_x0000_t75" style="width:60pt;height:18pt" o:ole="">
                  <v:imagedata r:id="rId13" o:title=""/>
                </v:shape>
                <o:OLEObject Type="Embed" ProgID="Equation.3" ShapeID="_x0000_i1029" DrawAspect="Content" ObjectID="_1357022214" r:id="rId14"/>
              </w:object>
            </w:r>
          </w:p>
        </w:tc>
        <w:tc>
          <w:tcPr>
            <w:tcW w:w="1260" w:type="dxa"/>
          </w:tcPr>
          <w:p w:rsidR="00145E29" w:rsidRDefault="00145E29" w:rsidP="00F273EA">
            <w:r w:rsidRPr="00AE207B">
              <w:rPr>
                <w:position w:val="-10"/>
              </w:rPr>
              <w:object w:dxaOrig="1020" w:dyaOrig="340">
                <v:shape id="_x0000_i1030" type="#_x0000_t75" style="width:51pt;height:17.25pt" o:ole="">
                  <v:imagedata r:id="rId15" o:title=""/>
                </v:shape>
                <o:OLEObject Type="Embed" ProgID="Equation.3" ShapeID="_x0000_i1030" DrawAspect="Content" ObjectID="_1357022215" r:id="rId16"/>
              </w:object>
            </w:r>
          </w:p>
        </w:tc>
        <w:tc>
          <w:tcPr>
            <w:tcW w:w="1440" w:type="dxa"/>
          </w:tcPr>
          <w:p w:rsidR="00145E29" w:rsidRDefault="00145E29" w:rsidP="00F273EA">
            <w:r w:rsidRPr="00AE207B">
              <w:rPr>
                <w:position w:val="-12"/>
              </w:rPr>
              <w:object w:dxaOrig="1219" w:dyaOrig="360">
                <v:shape id="_x0000_i1031" type="#_x0000_t75" style="width:60.75pt;height:18pt" o:ole="">
                  <v:imagedata r:id="rId17" o:title=""/>
                </v:shape>
                <o:OLEObject Type="Embed" ProgID="Equation.3" ShapeID="_x0000_i1031" DrawAspect="Content" ObjectID="_1357022216" r:id="rId18"/>
              </w:object>
            </w:r>
          </w:p>
        </w:tc>
        <w:tc>
          <w:tcPr>
            <w:tcW w:w="1080" w:type="dxa"/>
          </w:tcPr>
          <w:p w:rsidR="00145E29" w:rsidRDefault="00145E29" w:rsidP="00F273EA">
            <w:r w:rsidRPr="00AE207B">
              <w:rPr>
                <w:position w:val="-24"/>
              </w:rPr>
              <w:object w:dxaOrig="380" w:dyaOrig="620">
                <v:shape id="_x0000_i1032" type="#_x0000_t75" style="width:18.75pt;height:30.75pt" o:ole="">
                  <v:imagedata r:id="rId19" o:title=""/>
                </v:shape>
                <o:OLEObject Type="Embed" ProgID="Equation.3" ShapeID="_x0000_i1032" DrawAspect="Content" ObjectID="_1357022217" r:id="rId20"/>
              </w:objec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i)</w:t>
            </w:r>
          </w:p>
        </w:tc>
        <w:tc>
          <w:tcPr>
            <w:tcW w:w="872" w:type="dxa"/>
          </w:tcPr>
          <w:p w:rsidR="00145E29" w:rsidRDefault="00145E29" w:rsidP="00F273EA">
            <w:r>
              <w:t>1.0</w:t>
            </w:r>
          </w:p>
        </w:tc>
        <w:tc>
          <w:tcPr>
            <w:tcW w:w="1440" w:type="dxa"/>
          </w:tcPr>
          <w:p w:rsidR="00145E29" w:rsidRDefault="00145E29" w:rsidP="00F273EA">
            <w:r>
              <w:t>5.0</w:t>
            </w:r>
          </w:p>
        </w:tc>
        <w:tc>
          <w:tcPr>
            <w:tcW w:w="1260" w:type="dxa"/>
          </w:tcPr>
          <w:p w:rsidR="00145E29" w:rsidRDefault="00145E29" w:rsidP="00F273EA">
            <w:r>
              <w:t>0.2</w:t>
            </w:r>
          </w:p>
        </w:tc>
        <w:tc>
          <w:tcPr>
            <w:tcW w:w="1440" w:type="dxa"/>
          </w:tcPr>
          <w:p w:rsidR="00145E29" w:rsidRDefault="00145E29" w:rsidP="00F273EA">
            <w:r>
              <w:t>-0.05</w:t>
            </w:r>
          </w:p>
        </w:tc>
        <w:tc>
          <w:tcPr>
            <w:tcW w:w="1080" w:type="dxa"/>
          </w:tcPr>
          <w:p w:rsidR="00145E29" w:rsidRDefault="00145E29" w:rsidP="00F273EA">
            <w:r>
              <w:t>-0.05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ii)</w:t>
            </w:r>
          </w:p>
        </w:tc>
        <w:tc>
          <w:tcPr>
            <w:tcW w:w="872" w:type="dxa"/>
          </w:tcPr>
          <w:p w:rsidR="00145E29" w:rsidRDefault="00145E29" w:rsidP="00F273EA">
            <w:r>
              <w:t>0.5</w:t>
            </w:r>
          </w:p>
        </w:tc>
        <w:tc>
          <w:tcPr>
            <w:tcW w:w="1440" w:type="dxa"/>
          </w:tcPr>
          <w:p w:rsidR="00145E29" w:rsidRDefault="00145E29" w:rsidP="00F273EA">
            <w:r>
              <w:t>4.5</w:t>
            </w:r>
          </w:p>
        </w:tc>
        <w:tc>
          <w:tcPr>
            <w:tcW w:w="1260" w:type="dxa"/>
          </w:tcPr>
          <w:p w:rsidR="00145E29" w:rsidRDefault="00145E29" w:rsidP="00F273EA">
            <w:r>
              <w:t>0.2222</w:t>
            </w:r>
          </w:p>
        </w:tc>
        <w:tc>
          <w:tcPr>
            <w:tcW w:w="1440" w:type="dxa"/>
          </w:tcPr>
          <w:p w:rsidR="00145E29" w:rsidRDefault="00145E29" w:rsidP="00F273EA">
            <w:r>
              <w:t>-0.0277</w:t>
            </w:r>
          </w:p>
        </w:tc>
        <w:tc>
          <w:tcPr>
            <w:tcW w:w="1080" w:type="dxa"/>
          </w:tcPr>
          <w:p w:rsidR="00145E29" w:rsidRDefault="00145E29" w:rsidP="00F273EA">
            <w:r>
              <w:t>-0.055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iii)</w:t>
            </w:r>
          </w:p>
        </w:tc>
        <w:tc>
          <w:tcPr>
            <w:tcW w:w="872" w:type="dxa"/>
          </w:tcPr>
          <w:p w:rsidR="00145E29" w:rsidRDefault="00145E29" w:rsidP="00F273EA">
            <w:r>
              <w:t>0.25</w:t>
            </w:r>
          </w:p>
        </w:tc>
        <w:tc>
          <w:tcPr>
            <w:tcW w:w="1440" w:type="dxa"/>
          </w:tcPr>
          <w:p w:rsidR="00145E29" w:rsidRDefault="00145E29" w:rsidP="00F273EA">
            <w:r>
              <w:t>4.25</w:t>
            </w:r>
          </w:p>
        </w:tc>
        <w:tc>
          <w:tcPr>
            <w:tcW w:w="1260" w:type="dxa"/>
          </w:tcPr>
          <w:p w:rsidR="00145E29" w:rsidRDefault="00145E29" w:rsidP="00F273EA">
            <w:r>
              <w:t>0.2353</w:t>
            </w:r>
          </w:p>
        </w:tc>
        <w:tc>
          <w:tcPr>
            <w:tcW w:w="1440" w:type="dxa"/>
          </w:tcPr>
          <w:p w:rsidR="00145E29" w:rsidRDefault="00145E29" w:rsidP="00F273EA">
            <w:r>
              <w:t>-0.0147</w:t>
            </w:r>
          </w:p>
        </w:tc>
        <w:tc>
          <w:tcPr>
            <w:tcW w:w="1080" w:type="dxa"/>
          </w:tcPr>
          <w:p w:rsidR="00145E29" w:rsidRDefault="00145E29" w:rsidP="00F273EA">
            <w:r>
              <w:t>-0.0588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iv)</w:t>
            </w:r>
          </w:p>
        </w:tc>
        <w:tc>
          <w:tcPr>
            <w:tcW w:w="872" w:type="dxa"/>
          </w:tcPr>
          <w:p w:rsidR="00145E29" w:rsidRDefault="00145E29" w:rsidP="00F273EA">
            <w:r>
              <w:t>0.125</w:t>
            </w:r>
          </w:p>
        </w:tc>
        <w:tc>
          <w:tcPr>
            <w:tcW w:w="1440" w:type="dxa"/>
          </w:tcPr>
          <w:p w:rsidR="00145E29" w:rsidRDefault="00145E29" w:rsidP="00F273EA">
            <w:r>
              <w:t>4.125</w:t>
            </w:r>
          </w:p>
        </w:tc>
        <w:tc>
          <w:tcPr>
            <w:tcW w:w="1260" w:type="dxa"/>
          </w:tcPr>
          <w:p w:rsidR="00145E29" w:rsidRDefault="00145E29" w:rsidP="00F273EA">
            <w:r>
              <w:t>0.2424</w:t>
            </w:r>
          </w:p>
        </w:tc>
        <w:tc>
          <w:tcPr>
            <w:tcW w:w="1440" w:type="dxa"/>
          </w:tcPr>
          <w:p w:rsidR="00145E29" w:rsidRDefault="00145E29" w:rsidP="00F273EA">
            <w:r>
              <w:t>-0.0076</w:t>
            </w:r>
          </w:p>
        </w:tc>
        <w:tc>
          <w:tcPr>
            <w:tcW w:w="1080" w:type="dxa"/>
          </w:tcPr>
          <w:p w:rsidR="00145E29" w:rsidRDefault="00145E29" w:rsidP="00F273EA">
            <w:r>
              <w:t>-0.0606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/>
        </w:tc>
        <w:tc>
          <w:tcPr>
            <w:tcW w:w="872" w:type="dxa"/>
          </w:tcPr>
          <w:p w:rsidR="00145E29" w:rsidRDefault="00145E29" w:rsidP="00F273EA"/>
        </w:tc>
        <w:tc>
          <w:tcPr>
            <w:tcW w:w="1440" w:type="dxa"/>
          </w:tcPr>
          <w:p w:rsidR="00145E29" w:rsidRDefault="00145E29" w:rsidP="00F273EA"/>
        </w:tc>
        <w:tc>
          <w:tcPr>
            <w:tcW w:w="1260" w:type="dxa"/>
          </w:tcPr>
          <w:p w:rsidR="00145E29" w:rsidRDefault="00145E29" w:rsidP="00F273EA"/>
        </w:tc>
        <w:tc>
          <w:tcPr>
            <w:tcW w:w="1440" w:type="dxa"/>
          </w:tcPr>
          <w:p w:rsidR="00145E29" w:rsidRDefault="00145E29" w:rsidP="00F273EA"/>
        </w:tc>
        <w:tc>
          <w:tcPr>
            <w:tcW w:w="1080" w:type="dxa"/>
          </w:tcPr>
          <w:p w:rsidR="00145E29" w:rsidRDefault="00145E29" w:rsidP="00F273EA"/>
        </w:tc>
      </w:tr>
    </w:tbl>
    <w:p w:rsidR="00145E29" w:rsidRDefault="00145E29" w:rsidP="00145E29"/>
    <w:p w:rsidR="00145E29" w:rsidRDefault="00145E29" w:rsidP="00145E29"/>
    <w:p w:rsidR="00145E29" w:rsidRDefault="00145E29" w:rsidP="00145E29">
      <w:r>
        <w:t>11.2</w:t>
      </w:r>
      <w:r>
        <w:tab/>
      </w:r>
      <w:r w:rsidRPr="00AE207B">
        <w:rPr>
          <w:position w:val="-10"/>
        </w:rPr>
        <w:object w:dxaOrig="900" w:dyaOrig="320">
          <v:shape id="_x0000_i1033" type="#_x0000_t75" style="width:45pt;height:15.75pt" o:ole="">
            <v:imagedata r:id="rId21" o:title=""/>
          </v:shape>
          <o:OLEObject Type="Embed" ProgID="Equation.3" ShapeID="_x0000_i1033" DrawAspect="Content" ObjectID="_1357022218" r:id="rId22"/>
        </w:object>
      </w:r>
      <w:r>
        <w:t xml:space="preserve">.  Perform four steps of the limiting process to estimate  </w:t>
      </w:r>
      <w:r w:rsidRPr="00AE207B">
        <w:rPr>
          <w:position w:val="-24"/>
        </w:rPr>
        <w:object w:dxaOrig="360" w:dyaOrig="620">
          <v:shape id="_x0000_i1034" type="#_x0000_t75" style="width:18pt;height:30.75pt" o:ole="">
            <v:imagedata r:id="rId7" o:title=""/>
          </v:shape>
          <o:OLEObject Type="Embed" ProgID="Equation.3" ShapeID="_x0000_i1034" DrawAspect="Content" ObjectID="_1357022219" r:id="rId23"/>
        </w:object>
      </w:r>
      <w:r>
        <w:t xml:space="preserve">  </w:t>
      </w:r>
      <w:proofErr w:type="gramStart"/>
      <w:r>
        <w:t xml:space="preserve">at  </w:t>
      </w:r>
      <w:proofErr w:type="gramEnd"/>
      <w:r w:rsidRPr="00AE207B">
        <w:rPr>
          <w:position w:val="-24"/>
        </w:rPr>
        <w:object w:dxaOrig="3760" w:dyaOrig="620">
          <v:shape id="_x0000_i1035" type="#_x0000_t75" style="width:188.25pt;height:30.75pt" o:ole="">
            <v:imagedata r:id="rId24" o:title=""/>
          </v:shape>
          <o:OLEObject Type="Embed" ProgID="Equation.3" ShapeID="_x0000_i1035" DrawAspect="Content" ObjectID="_1357022220" r:id="rId25"/>
        </w:object>
      </w:r>
      <w:r>
        <w:t>:</w:t>
      </w:r>
    </w:p>
    <w:p w:rsidR="00145E29" w:rsidRDefault="00145E29" w:rsidP="00145E29"/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96"/>
        <w:gridCol w:w="872"/>
        <w:gridCol w:w="1440"/>
        <w:gridCol w:w="1260"/>
        <w:gridCol w:w="1440"/>
        <w:gridCol w:w="1080"/>
      </w:tblGrid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/>
        </w:tc>
        <w:tc>
          <w:tcPr>
            <w:tcW w:w="872" w:type="dxa"/>
          </w:tcPr>
          <w:p w:rsidR="00145E29" w:rsidRDefault="00145E29" w:rsidP="00F273EA">
            <w:r w:rsidRPr="00AE207B">
              <w:rPr>
                <w:position w:val="-6"/>
              </w:rPr>
              <w:object w:dxaOrig="340" w:dyaOrig="279">
                <v:shape id="_x0000_i1036" type="#_x0000_t75" style="width:17.25pt;height:14.25pt" o:ole="">
                  <v:imagedata r:id="rId11" o:title=""/>
                </v:shape>
                <o:OLEObject Type="Embed" ProgID="Equation.3" ShapeID="_x0000_i1036" DrawAspect="Content" ObjectID="_1357022221" r:id="rId26"/>
              </w:object>
            </w:r>
          </w:p>
        </w:tc>
        <w:tc>
          <w:tcPr>
            <w:tcW w:w="1440" w:type="dxa"/>
          </w:tcPr>
          <w:p w:rsidR="00145E29" w:rsidRDefault="00145E29" w:rsidP="00F273EA">
            <w:r w:rsidRPr="00AE207B">
              <w:rPr>
                <w:position w:val="-12"/>
              </w:rPr>
              <w:object w:dxaOrig="1200" w:dyaOrig="360">
                <v:shape id="_x0000_i1037" type="#_x0000_t75" style="width:60pt;height:18pt" o:ole="">
                  <v:imagedata r:id="rId13" o:title=""/>
                </v:shape>
                <o:OLEObject Type="Embed" ProgID="Equation.3" ShapeID="_x0000_i1037" DrawAspect="Content" ObjectID="_1357022222" r:id="rId27"/>
              </w:object>
            </w:r>
          </w:p>
        </w:tc>
        <w:tc>
          <w:tcPr>
            <w:tcW w:w="1260" w:type="dxa"/>
          </w:tcPr>
          <w:p w:rsidR="00145E29" w:rsidRDefault="00145E29" w:rsidP="00F273EA">
            <w:r w:rsidRPr="00AE207B">
              <w:rPr>
                <w:position w:val="-10"/>
              </w:rPr>
              <w:object w:dxaOrig="1020" w:dyaOrig="340">
                <v:shape id="_x0000_i1038" type="#_x0000_t75" style="width:51pt;height:17.25pt" o:ole="">
                  <v:imagedata r:id="rId15" o:title=""/>
                </v:shape>
                <o:OLEObject Type="Embed" ProgID="Equation.3" ShapeID="_x0000_i1038" DrawAspect="Content" ObjectID="_1357022223" r:id="rId28"/>
              </w:object>
            </w:r>
          </w:p>
        </w:tc>
        <w:tc>
          <w:tcPr>
            <w:tcW w:w="1440" w:type="dxa"/>
          </w:tcPr>
          <w:p w:rsidR="00145E29" w:rsidRDefault="00145E29" w:rsidP="00F273EA">
            <w:r w:rsidRPr="00AE207B">
              <w:rPr>
                <w:position w:val="-12"/>
              </w:rPr>
              <w:object w:dxaOrig="1219" w:dyaOrig="360">
                <v:shape id="_x0000_i1039" type="#_x0000_t75" style="width:60.75pt;height:18pt" o:ole="">
                  <v:imagedata r:id="rId17" o:title=""/>
                </v:shape>
                <o:OLEObject Type="Embed" ProgID="Equation.3" ShapeID="_x0000_i1039" DrawAspect="Content" ObjectID="_1357022224" r:id="rId29"/>
              </w:object>
            </w:r>
          </w:p>
        </w:tc>
        <w:tc>
          <w:tcPr>
            <w:tcW w:w="1080" w:type="dxa"/>
          </w:tcPr>
          <w:p w:rsidR="00145E29" w:rsidRDefault="00145E29" w:rsidP="00F273EA">
            <w:r w:rsidRPr="00AE207B">
              <w:rPr>
                <w:position w:val="-24"/>
              </w:rPr>
              <w:object w:dxaOrig="380" w:dyaOrig="620">
                <v:shape id="_x0000_i1040" type="#_x0000_t75" style="width:18.75pt;height:30.75pt" o:ole="">
                  <v:imagedata r:id="rId19" o:title=""/>
                </v:shape>
                <o:OLEObject Type="Embed" ProgID="Equation.3" ShapeID="_x0000_i1040" DrawAspect="Content" ObjectID="_1357022225" r:id="rId30"/>
              </w:objec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i)</w:t>
            </w:r>
          </w:p>
        </w:tc>
        <w:tc>
          <w:tcPr>
            <w:tcW w:w="872" w:type="dxa"/>
          </w:tcPr>
          <w:p w:rsidR="00145E29" w:rsidRDefault="00145E29" w:rsidP="00F273EA">
            <w:r>
              <w:t>0.2</w:t>
            </w:r>
          </w:p>
        </w:tc>
        <w:tc>
          <w:tcPr>
            <w:tcW w:w="1440" w:type="dxa"/>
          </w:tcPr>
          <w:p w:rsidR="00145E29" w:rsidRDefault="00145E29" w:rsidP="00F273EA">
            <w:r>
              <w:t>0.9854</w:t>
            </w:r>
          </w:p>
        </w:tc>
        <w:tc>
          <w:tcPr>
            <w:tcW w:w="1260" w:type="dxa"/>
          </w:tcPr>
          <w:p w:rsidR="00145E29" w:rsidRDefault="00145E29" w:rsidP="00F273EA">
            <w:r>
              <w:t>0.8335</w:t>
            </w:r>
          </w:p>
        </w:tc>
        <w:tc>
          <w:tcPr>
            <w:tcW w:w="1440" w:type="dxa"/>
          </w:tcPr>
          <w:p w:rsidR="00145E29" w:rsidRDefault="00145E29" w:rsidP="00F273EA">
            <w:r>
              <w:t>0.1264</w:t>
            </w:r>
          </w:p>
        </w:tc>
        <w:tc>
          <w:tcPr>
            <w:tcW w:w="1080" w:type="dxa"/>
          </w:tcPr>
          <w:p w:rsidR="00145E29" w:rsidRDefault="00145E29" w:rsidP="00F273EA">
            <w:r>
              <w:t>0.6320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ii)</w:t>
            </w:r>
          </w:p>
        </w:tc>
        <w:tc>
          <w:tcPr>
            <w:tcW w:w="872" w:type="dxa"/>
          </w:tcPr>
          <w:p w:rsidR="00145E29" w:rsidRDefault="00145E29" w:rsidP="00F273EA">
            <w:r>
              <w:t>0.1</w:t>
            </w:r>
          </w:p>
        </w:tc>
        <w:tc>
          <w:tcPr>
            <w:tcW w:w="1440" w:type="dxa"/>
          </w:tcPr>
          <w:p w:rsidR="00145E29" w:rsidRDefault="00145E29" w:rsidP="00F273EA">
            <w:r>
              <w:t>0.8854</w:t>
            </w:r>
          </w:p>
        </w:tc>
        <w:tc>
          <w:tcPr>
            <w:tcW w:w="1260" w:type="dxa"/>
          </w:tcPr>
          <w:p w:rsidR="00145E29" w:rsidRDefault="00145E29" w:rsidP="00F273EA">
            <w:r>
              <w:t>0.7742</w:t>
            </w:r>
          </w:p>
        </w:tc>
        <w:tc>
          <w:tcPr>
            <w:tcW w:w="1440" w:type="dxa"/>
          </w:tcPr>
          <w:p w:rsidR="00145E29" w:rsidRDefault="00145E29" w:rsidP="00F273EA">
            <w:r>
              <w:t>0.0671</w:t>
            </w:r>
          </w:p>
        </w:tc>
        <w:tc>
          <w:tcPr>
            <w:tcW w:w="1080" w:type="dxa"/>
          </w:tcPr>
          <w:p w:rsidR="00145E29" w:rsidRDefault="00145E29" w:rsidP="00F273EA">
            <w:r>
              <w:t>0.6707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iii)</w:t>
            </w:r>
          </w:p>
        </w:tc>
        <w:tc>
          <w:tcPr>
            <w:tcW w:w="872" w:type="dxa"/>
          </w:tcPr>
          <w:p w:rsidR="00145E29" w:rsidRDefault="00145E29" w:rsidP="00F273EA">
            <w:r>
              <w:t>0.05</w:t>
            </w:r>
          </w:p>
        </w:tc>
        <w:tc>
          <w:tcPr>
            <w:tcW w:w="1440" w:type="dxa"/>
          </w:tcPr>
          <w:p w:rsidR="00145E29" w:rsidRDefault="00145E29" w:rsidP="00F273EA">
            <w:r>
              <w:t>0.8354</w:t>
            </w:r>
          </w:p>
        </w:tc>
        <w:tc>
          <w:tcPr>
            <w:tcW w:w="1260" w:type="dxa"/>
          </w:tcPr>
          <w:p w:rsidR="00145E29" w:rsidRDefault="00145E29" w:rsidP="00F273EA">
            <w:r>
              <w:t>0.7416</w:t>
            </w:r>
          </w:p>
        </w:tc>
        <w:tc>
          <w:tcPr>
            <w:tcW w:w="1440" w:type="dxa"/>
          </w:tcPr>
          <w:p w:rsidR="00145E29" w:rsidRDefault="00145E29" w:rsidP="00F273EA">
            <w:r>
              <w:t>0.0345</w:t>
            </w:r>
          </w:p>
        </w:tc>
        <w:tc>
          <w:tcPr>
            <w:tcW w:w="1080" w:type="dxa"/>
          </w:tcPr>
          <w:p w:rsidR="00145E29" w:rsidRDefault="00145E29" w:rsidP="00F273EA">
            <w:r>
              <w:t>0.6893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>
            <w:r>
              <w:t>iv)</w:t>
            </w:r>
          </w:p>
        </w:tc>
        <w:tc>
          <w:tcPr>
            <w:tcW w:w="872" w:type="dxa"/>
          </w:tcPr>
          <w:p w:rsidR="00145E29" w:rsidRDefault="00145E29" w:rsidP="00F273EA">
            <w:r>
              <w:t>0.025</w:t>
            </w:r>
          </w:p>
        </w:tc>
        <w:tc>
          <w:tcPr>
            <w:tcW w:w="1440" w:type="dxa"/>
          </w:tcPr>
          <w:p w:rsidR="00145E29" w:rsidRDefault="00145E29" w:rsidP="00F273EA">
            <w:r>
              <w:t>0.8104</w:t>
            </w:r>
          </w:p>
        </w:tc>
        <w:tc>
          <w:tcPr>
            <w:tcW w:w="1260" w:type="dxa"/>
          </w:tcPr>
          <w:p w:rsidR="00145E29" w:rsidRDefault="00145E29" w:rsidP="00F273EA">
            <w:r>
              <w:t>0.7246</w:t>
            </w:r>
          </w:p>
        </w:tc>
        <w:tc>
          <w:tcPr>
            <w:tcW w:w="1440" w:type="dxa"/>
          </w:tcPr>
          <w:p w:rsidR="00145E29" w:rsidRDefault="00145E29" w:rsidP="00F273EA">
            <w:r>
              <w:t>0.0175</w:t>
            </w:r>
          </w:p>
        </w:tc>
        <w:tc>
          <w:tcPr>
            <w:tcW w:w="1080" w:type="dxa"/>
          </w:tcPr>
          <w:p w:rsidR="00145E29" w:rsidRDefault="00145E29" w:rsidP="00F273EA">
            <w:r>
              <w:t>0.6985</w:t>
            </w:r>
          </w:p>
        </w:tc>
      </w:tr>
      <w:tr w:rsidR="00145E29" w:rsidTr="00F273EA">
        <w:trPr>
          <w:jc w:val="center"/>
        </w:trPr>
        <w:tc>
          <w:tcPr>
            <w:tcW w:w="496" w:type="dxa"/>
          </w:tcPr>
          <w:p w:rsidR="00145E29" w:rsidRDefault="00145E29" w:rsidP="00F273EA"/>
        </w:tc>
        <w:tc>
          <w:tcPr>
            <w:tcW w:w="872" w:type="dxa"/>
          </w:tcPr>
          <w:p w:rsidR="00145E29" w:rsidRDefault="00145E29" w:rsidP="00F273EA"/>
        </w:tc>
        <w:tc>
          <w:tcPr>
            <w:tcW w:w="1440" w:type="dxa"/>
          </w:tcPr>
          <w:p w:rsidR="00145E29" w:rsidRDefault="00145E29" w:rsidP="00F273EA"/>
        </w:tc>
        <w:tc>
          <w:tcPr>
            <w:tcW w:w="1260" w:type="dxa"/>
          </w:tcPr>
          <w:p w:rsidR="00145E29" w:rsidRDefault="00145E29" w:rsidP="00F273EA"/>
        </w:tc>
        <w:tc>
          <w:tcPr>
            <w:tcW w:w="1440" w:type="dxa"/>
          </w:tcPr>
          <w:p w:rsidR="00145E29" w:rsidRDefault="00145E29" w:rsidP="00F273EA"/>
        </w:tc>
        <w:tc>
          <w:tcPr>
            <w:tcW w:w="1080" w:type="dxa"/>
          </w:tcPr>
          <w:p w:rsidR="00145E29" w:rsidRDefault="00145E29" w:rsidP="00F273EA"/>
        </w:tc>
      </w:tr>
    </w:tbl>
    <w:p w:rsidR="00145E29" w:rsidRDefault="00145E29" w:rsidP="00145E29"/>
    <w:p w:rsidR="00145E29" w:rsidRDefault="00145E29" w:rsidP="00145E29"/>
    <w:p w:rsidR="00145E29" w:rsidRDefault="00145E29" w:rsidP="00145E29">
      <w:r>
        <w:t>11.3</w:t>
      </w:r>
      <w:r>
        <w:tab/>
        <w:t>See Excel solutions file.</w:t>
      </w:r>
    </w:p>
    <w:p w:rsidR="00145E29" w:rsidRDefault="00145E29" w:rsidP="00145E29">
      <w:r>
        <w:tab/>
        <w:t>From calculus:</w:t>
      </w:r>
    </w:p>
    <w:p w:rsidR="00145E29" w:rsidRDefault="00145E29" w:rsidP="00145E29">
      <w:r>
        <w:tab/>
      </w:r>
      <w:proofErr w:type="gramStart"/>
      <w:r>
        <w:t xml:space="preserve">11.1  </w:t>
      </w:r>
      <w:proofErr w:type="gramEnd"/>
      <w:r w:rsidRPr="000F5D13">
        <w:rPr>
          <w:position w:val="-24"/>
        </w:rPr>
        <w:object w:dxaOrig="3000" w:dyaOrig="620">
          <v:shape id="_x0000_i1041" type="#_x0000_t75" style="width:150pt;height:30.75pt" o:ole="">
            <v:imagedata r:id="rId31" o:title=""/>
          </v:shape>
          <o:OLEObject Type="Embed" ProgID="Equation.3" ShapeID="_x0000_i1041" DrawAspect="Content" ObjectID="_1357022226" r:id="rId32"/>
        </w:object>
      </w:r>
      <w:r>
        <w:t xml:space="preserve">.   </w:t>
      </w:r>
      <w:proofErr w:type="gramStart"/>
      <w:r>
        <w:t xml:space="preserve">At  </w:t>
      </w:r>
      <w:proofErr w:type="gramEnd"/>
      <w:r w:rsidRPr="000F5D13">
        <w:rPr>
          <w:position w:val="-24"/>
        </w:rPr>
        <w:object w:dxaOrig="2820" w:dyaOrig="620">
          <v:shape id="_x0000_i1042" type="#_x0000_t75" style="width:141pt;height:30.75pt" o:ole="">
            <v:imagedata r:id="rId33" o:title=""/>
          </v:shape>
          <o:OLEObject Type="Embed" ProgID="Equation.3" ShapeID="_x0000_i1042" DrawAspect="Content" ObjectID="_1357022227" r:id="rId34"/>
        </w:object>
      </w:r>
      <w:r>
        <w:t>.</w:t>
      </w:r>
    </w:p>
    <w:p w:rsidR="00145E29" w:rsidRDefault="00145E29" w:rsidP="00145E29">
      <w:r>
        <w:tab/>
        <w:t>11.2</w:t>
      </w:r>
      <w:r>
        <w:tab/>
      </w:r>
      <w:r w:rsidRPr="000F5D13">
        <w:rPr>
          <w:position w:val="-24"/>
        </w:rPr>
        <w:object w:dxaOrig="2480" w:dyaOrig="620">
          <v:shape id="_x0000_i1043" type="#_x0000_t75" style="width:123.75pt;height:30.75pt" o:ole="">
            <v:imagedata r:id="rId35" o:title=""/>
          </v:shape>
          <o:OLEObject Type="Embed" ProgID="Equation.3" ShapeID="_x0000_i1043" DrawAspect="Content" ObjectID="_1357022228" r:id="rId36"/>
        </w:object>
      </w:r>
      <w:r>
        <w:t xml:space="preserve">.   </w:t>
      </w:r>
      <w:proofErr w:type="gramStart"/>
      <w:r>
        <w:t xml:space="preserve">At  </w:t>
      </w:r>
      <w:proofErr w:type="gramEnd"/>
      <w:r w:rsidRPr="000F5D13">
        <w:rPr>
          <w:position w:val="-26"/>
        </w:rPr>
        <w:object w:dxaOrig="2940" w:dyaOrig="639">
          <v:shape id="_x0000_i1044" type="#_x0000_t75" style="width:147pt;height:32.25pt" o:ole="">
            <v:imagedata r:id="rId37" o:title=""/>
          </v:shape>
          <o:OLEObject Type="Embed" ProgID="Equation.3" ShapeID="_x0000_i1044" DrawAspect="Content" ObjectID="_1357022229" r:id="rId38"/>
        </w:object>
      </w:r>
      <w:r>
        <w:t>.</w:t>
      </w:r>
    </w:p>
    <w:p w:rsidR="00145E29" w:rsidRDefault="00145E29" w:rsidP="00145E29"/>
    <w:p w:rsidR="00145E29" w:rsidRDefault="00145E29" w:rsidP="00145E29"/>
    <w:p w:rsidR="00145E29" w:rsidRDefault="00145E29" w:rsidP="00145E29">
      <w:r>
        <w:t>11.4</w:t>
      </w:r>
      <w:r>
        <w:tab/>
      </w:r>
      <w:r w:rsidRPr="009F2743">
        <w:rPr>
          <w:position w:val="-10"/>
        </w:rPr>
        <w:object w:dxaOrig="3340" w:dyaOrig="360">
          <v:shape id="_x0000_i1045" type="#_x0000_t75" style="width:167.25pt;height:18pt" o:ole="">
            <v:imagedata r:id="rId39" o:title=""/>
          </v:shape>
          <o:OLEObject Type="Embed" ProgID="Equation.3" ShapeID="_x0000_i1045" DrawAspect="Content" ObjectID="_1357022230" r:id="rId40"/>
        </w:object>
      </w:r>
      <w:r>
        <w:t>.</w:t>
      </w:r>
    </w:p>
    <w:p w:rsidR="00145E29" w:rsidRDefault="00145E29" w:rsidP="00145E29">
      <w:r>
        <w:tab/>
        <w:t>So</w:t>
      </w:r>
    </w:p>
    <w:p w:rsidR="00145E29" w:rsidRDefault="00145E29" w:rsidP="00145E29">
      <w:r>
        <w:lastRenderedPageBreak/>
        <w:tab/>
      </w:r>
      <w:r>
        <w:tab/>
      </w:r>
      <w:r w:rsidRPr="00531FD0">
        <w:rPr>
          <w:position w:val="-126"/>
        </w:rPr>
        <w:object w:dxaOrig="4860" w:dyaOrig="2680">
          <v:shape id="_x0000_i1046" type="#_x0000_t75" style="width:243pt;height:134.25pt" o:ole="">
            <v:imagedata r:id="rId41" o:title=""/>
          </v:shape>
          <o:OLEObject Type="Embed" ProgID="Equation.3" ShapeID="_x0000_i1046" DrawAspect="Content" ObjectID="_1357022231" r:id="rId42"/>
        </w:object>
      </w:r>
      <w:r>
        <w:tab/>
      </w:r>
    </w:p>
    <w:p w:rsidR="00145E29" w:rsidRDefault="00145E29" w:rsidP="00145E29"/>
    <w:p w:rsidR="00145E29" w:rsidRDefault="00145E29" w:rsidP="00145E29"/>
    <w:p w:rsidR="00145E29" w:rsidRDefault="00145E29" w:rsidP="00145E29">
      <w:r>
        <w:t>11.5</w:t>
      </w:r>
      <w:r>
        <w:tab/>
      </w:r>
      <w:r w:rsidRPr="00DB2C55">
        <w:rPr>
          <w:position w:val="-28"/>
        </w:rPr>
        <w:object w:dxaOrig="6920" w:dyaOrig="660">
          <v:shape id="_x0000_i1047" type="#_x0000_t75" style="width:345.75pt;height:33pt" o:ole="">
            <v:imagedata r:id="rId43" o:title=""/>
          </v:shape>
          <o:OLEObject Type="Embed" ProgID="Equation.3" ShapeID="_x0000_i1047" DrawAspect="Content" ObjectID="_1357022232" r:id="rId44"/>
        </w:object>
      </w:r>
      <w:r>
        <w:t>.</w:t>
      </w:r>
    </w:p>
    <w:p w:rsidR="00145E29" w:rsidRDefault="00145E29" w:rsidP="00145E29">
      <w:r>
        <w:tab/>
        <w:t>So</w:t>
      </w:r>
    </w:p>
    <w:p w:rsidR="00145E29" w:rsidRDefault="00145E29" w:rsidP="00145E29">
      <w:r>
        <w:tab/>
      </w:r>
      <w:r>
        <w:tab/>
      </w:r>
      <w:r w:rsidRPr="00DB2C55">
        <w:rPr>
          <w:position w:val="-80"/>
        </w:rPr>
        <w:object w:dxaOrig="4580" w:dyaOrig="1719">
          <v:shape id="_x0000_i1048" type="#_x0000_t75" style="width:228.75pt;height:86.25pt" o:ole="">
            <v:imagedata r:id="rId45" o:title=""/>
          </v:shape>
          <o:OLEObject Type="Embed" ProgID="Equation.3" ShapeID="_x0000_i1048" DrawAspect="Content" ObjectID="_1357022233" r:id="rId46"/>
        </w:object>
      </w:r>
    </w:p>
    <w:p w:rsidR="00145E29" w:rsidRDefault="00145E29" w:rsidP="00145E29"/>
    <w:p w:rsidR="00145E29" w:rsidRDefault="00145E29" w:rsidP="00145E29"/>
    <w:p w:rsidR="00145E29" w:rsidRDefault="00145E29" w:rsidP="00145E29">
      <w:r>
        <w:t>11.6</w:t>
      </w:r>
      <w:r>
        <w:tab/>
      </w:r>
      <w:r w:rsidRPr="00A60DB0">
        <w:rPr>
          <w:position w:val="-24"/>
        </w:rPr>
        <w:object w:dxaOrig="1280" w:dyaOrig="620">
          <v:shape id="_x0000_i1049" type="#_x0000_t75" style="width:63.75pt;height:30.75pt" o:ole="">
            <v:imagedata r:id="rId47" o:title=""/>
          </v:shape>
          <o:OLEObject Type="Embed" ProgID="Equation.3" ShapeID="_x0000_i1049" DrawAspect="Content" ObjectID="_1357022234" r:id="rId48"/>
        </w:object>
      </w:r>
      <w:r>
        <w:t>.</w:t>
      </w:r>
    </w:p>
    <w:p w:rsidR="00145E29" w:rsidRDefault="00145E29" w:rsidP="00145E29"/>
    <w:p w:rsidR="00145E29" w:rsidRDefault="00145E29" w:rsidP="00145E29">
      <w:r>
        <w:tab/>
      </w:r>
      <w:r w:rsidRPr="009B6DC7">
        <w:rPr>
          <w:position w:val="-188"/>
        </w:rPr>
        <w:object w:dxaOrig="4420" w:dyaOrig="3800">
          <v:shape id="_x0000_i1050" type="#_x0000_t75" style="width:221.25pt;height:189.75pt" o:ole="">
            <v:imagedata r:id="rId49" o:title=""/>
          </v:shape>
          <o:OLEObject Type="Embed" ProgID="Equation.3" ShapeID="_x0000_i1050" DrawAspect="Content" ObjectID="_1357022235" r:id="rId50"/>
        </w:object>
      </w:r>
    </w:p>
    <w:p w:rsidR="00145E29" w:rsidRDefault="00145E29" w:rsidP="00145E29"/>
    <w:p w:rsidR="00145E29" w:rsidRDefault="00145E29" w:rsidP="00145E29">
      <w:pPr>
        <w:ind w:left="720"/>
      </w:pPr>
      <w:proofErr w:type="gramStart"/>
      <w:r>
        <w:t xml:space="preserve">So  </w:t>
      </w:r>
      <w:proofErr w:type="gramEnd"/>
      <w:r w:rsidRPr="00A60DB0">
        <w:rPr>
          <w:position w:val="-28"/>
        </w:rPr>
        <w:object w:dxaOrig="6300" w:dyaOrig="660">
          <v:shape id="_x0000_i1051" type="#_x0000_t75" style="width:315pt;height:33pt" o:ole="">
            <v:imagedata r:id="rId51" o:title=""/>
          </v:shape>
          <o:OLEObject Type="Embed" ProgID="Equation.3" ShapeID="_x0000_i1051" DrawAspect="Content" ObjectID="_1357022236" r:id="rId52"/>
        </w:object>
      </w:r>
      <w:r>
        <w:t>.</w:t>
      </w:r>
    </w:p>
    <w:p w:rsidR="00145E29" w:rsidRDefault="00145E29" w:rsidP="00145E29"/>
    <w:p w:rsidR="00145E29" w:rsidRDefault="00145E29" w:rsidP="00145E29"/>
    <w:p w:rsidR="00145E29" w:rsidRDefault="00145E29" w:rsidP="00145E29">
      <w:r>
        <w:t>11.7</w:t>
      </w:r>
      <w:r>
        <w:tab/>
      </w:r>
      <w:r w:rsidRPr="00A60DB0">
        <w:rPr>
          <w:position w:val="-24"/>
        </w:rPr>
        <w:object w:dxaOrig="1719" w:dyaOrig="620">
          <v:shape id="_x0000_i1052" type="#_x0000_t75" style="width:86.25pt;height:30.75pt" o:ole="">
            <v:imagedata r:id="rId53" o:title=""/>
          </v:shape>
          <o:OLEObject Type="Embed" ProgID="Equation.3" ShapeID="_x0000_i1052" DrawAspect="Content" ObjectID="_1357022237" r:id="rId54"/>
        </w:object>
      </w:r>
    </w:p>
    <w:p w:rsidR="00145E29" w:rsidRDefault="00145E29" w:rsidP="00145E29"/>
    <w:p w:rsidR="00145E29" w:rsidRDefault="00145E29" w:rsidP="00145E29"/>
    <w:p w:rsidR="00145E29" w:rsidRDefault="00145E29" w:rsidP="00145E29">
      <w:r>
        <w:lastRenderedPageBreak/>
        <w:t>11.8</w:t>
      </w:r>
      <w:r>
        <w:tab/>
      </w:r>
      <w:r w:rsidRPr="00777A31">
        <w:rPr>
          <w:position w:val="-24"/>
        </w:rPr>
        <w:object w:dxaOrig="4120" w:dyaOrig="620">
          <v:shape id="_x0000_i1053" type="#_x0000_t75" style="width:206.25pt;height:30.75pt" o:ole="">
            <v:imagedata r:id="rId55" o:title=""/>
          </v:shape>
          <o:OLEObject Type="Embed" ProgID="Equation.3" ShapeID="_x0000_i1053" DrawAspect="Content" ObjectID="_1357022238" r:id="rId56"/>
        </w:object>
      </w:r>
    </w:p>
    <w:p w:rsidR="00145E29" w:rsidRDefault="00145E29" w:rsidP="00145E29"/>
    <w:p w:rsidR="00145E29" w:rsidRDefault="00145E29" w:rsidP="00145E29">
      <w:r>
        <w:t>11.9</w:t>
      </w:r>
      <w:r>
        <w:tab/>
      </w:r>
      <w:r w:rsidRPr="00777A31">
        <w:rPr>
          <w:position w:val="-24"/>
        </w:rPr>
        <w:object w:dxaOrig="5340" w:dyaOrig="620">
          <v:shape id="_x0000_i1054" type="#_x0000_t75" style="width:267pt;height:30.75pt" o:ole="">
            <v:imagedata r:id="rId57" o:title=""/>
          </v:shape>
          <o:OLEObject Type="Embed" ProgID="Equation.3" ShapeID="_x0000_i1054" DrawAspect="Content" ObjectID="_1357022239" r:id="rId58"/>
        </w:object>
      </w:r>
    </w:p>
    <w:p w:rsidR="00145E29" w:rsidRDefault="00145E29" w:rsidP="00145E29"/>
    <w:p w:rsidR="00145E29" w:rsidRDefault="00145E29" w:rsidP="00145E29">
      <w:r>
        <w:t>11.10</w:t>
      </w:r>
      <w:r>
        <w:tab/>
      </w:r>
      <w:r w:rsidRPr="00777A31">
        <w:rPr>
          <w:position w:val="-24"/>
        </w:rPr>
        <w:object w:dxaOrig="5600" w:dyaOrig="620">
          <v:shape id="_x0000_i1055" type="#_x0000_t75" style="width:279.75pt;height:30.75pt" o:ole="">
            <v:imagedata r:id="rId59" o:title=""/>
          </v:shape>
          <o:OLEObject Type="Embed" ProgID="Equation.3" ShapeID="_x0000_i1055" DrawAspect="Content" ObjectID="_1357022240" r:id="rId60"/>
        </w:object>
      </w:r>
    </w:p>
    <w:p w:rsidR="00145E29" w:rsidRDefault="00145E29" w:rsidP="00145E29"/>
    <w:p w:rsidR="00145E29" w:rsidRDefault="00145E29" w:rsidP="00145E29">
      <w:r>
        <w:t>11.11</w:t>
      </w:r>
      <w:r>
        <w:tab/>
      </w:r>
      <w:r w:rsidRPr="00EE3B1A">
        <w:rPr>
          <w:position w:val="-24"/>
        </w:rPr>
        <w:object w:dxaOrig="5240" w:dyaOrig="620">
          <v:shape id="_x0000_i1056" type="#_x0000_t75" style="width:261.75pt;height:30.75pt" o:ole="">
            <v:imagedata r:id="rId61" o:title=""/>
          </v:shape>
          <o:OLEObject Type="Embed" ProgID="Equation.3" ShapeID="_x0000_i1056" DrawAspect="Content" ObjectID="_1357022241" r:id="rId62"/>
        </w:object>
      </w:r>
    </w:p>
    <w:p w:rsidR="00145E29" w:rsidRDefault="00145E29" w:rsidP="00145E29"/>
    <w:p w:rsidR="00145E29" w:rsidRDefault="00145E29" w:rsidP="00145E29"/>
    <w:p w:rsidR="00145E29" w:rsidRDefault="00145E29" w:rsidP="00145E29">
      <w:r>
        <w:t>11.12</w:t>
      </w:r>
      <w:r>
        <w:tab/>
      </w:r>
      <w:r w:rsidRPr="00EE3B1A">
        <w:rPr>
          <w:position w:val="-24"/>
        </w:rPr>
        <w:object w:dxaOrig="6140" w:dyaOrig="620">
          <v:shape id="_x0000_i1057" type="#_x0000_t75" style="width:306.75pt;height:30.75pt" o:ole="">
            <v:imagedata r:id="rId63" o:title=""/>
          </v:shape>
          <o:OLEObject Type="Embed" ProgID="Equation.3" ShapeID="_x0000_i1057" DrawAspect="Content" ObjectID="_1357022242" r:id="rId64"/>
        </w:object>
      </w:r>
    </w:p>
    <w:p w:rsidR="00145E29" w:rsidRDefault="00145E29" w:rsidP="00145E29"/>
    <w:p w:rsidR="00145E29" w:rsidRDefault="00145E29" w:rsidP="00145E29">
      <w:r>
        <w:t>11.13</w:t>
      </w:r>
      <w:r>
        <w:tab/>
      </w:r>
      <w:r w:rsidRPr="00EE3B1A">
        <w:rPr>
          <w:position w:val="-30"/>
        </w:rPr>
        <w:object w:dxaOrig="5380" w:dyaOrig="740">
          <v:shape id="_x0000_i1058" type="#_x0000_t75" style="width:269.25pt;height:36.75pt" o:ole="">
            <v:imagedata r:id="rId65" o:title=""/>
          </v:shape>
          <o:OLEObject Type="Embed" ProgID="Equation.3" ShapeID="_x0000_i1058" DrawAspect="Content" ObjectID="_1357022243" r:id="rId66"/>
        </w:object>
      </w:r>
    </w:p>
    <w:p w:rsidR="00145E29" w:rsidRDefault="00145E29" w:rsidP="00145E29"/>
    <w:p w:rsidR="00145E29" w:rsidRDefault="00145E29" w:rsidP="00145E29">
      <w:r>
        <w:t>11.14</w:t>
      </w:r>
      <w:r>
        <w:tab/>
      </w:r>
      <w:r w:rsidRPr="00047B31">
        <w:rPr>
          <w:position w:val="-28"/>
        </w:rPr>
        <w:object w:dxaOrig="6259" w:dyaOrig="720">
          <v:shape id="_x0000_i1059" type="#_x0000_t75" style="width:312.75pt;height:36pt" o:ole="">
            <v:imagedata r:id="rId67" o:title=""/>
          </v:shape>
          <o:OLEObject Type="Embed" ProgID="Equation.3" ShapeID="_x0000_i1059" DrawAspect="Content" ObjectID="_1357022244" r:id="rId68"/>
        </w:object>
      </w:r>
    </w:p>
    <w:p w:rsidR="00145E29" w:rsidRDefault="00145E29" w:rsidP="00145E29"/>
    <w:p w:rsidR="00145E29" w:rsidRDefault="00145E29" w:rsidP="00145E29">
      <w:r>
        <w:t>11.15</w:t>
      </w:r>
      <w:r>
        <w:tab/>
      </w:r>
      <w:r w:rsidRPr="00635D87">
        <w:rPr>
          <w:position w:val="-24"/>
        </w:rPr>
        <w:object w:dxaOrig="3040" w:dyaOrig="620">
          <v:shape id="_x0000_i1060" type="#_x0000_t75" style="width:152.25pt;height:30.75pt" o:ole="">
            <v:imagedata r:id="rId69" o:title=""/>
          </v:shape>
          <o:OLEObject Type="Embed" ProgID="Equation.3" ShapeID="_x0000_i1060" DrawAspect="Content" ObjectID="_1357022245" r:id="rId70"/>
        </w:object>
      </w:r>
    </w:p>
    <w:p w:rsidR="00145E29" w:rsidRDefault="00145E29" w:rsidP="00145E29"/>
    <w:p w:rsidR="00145E29" w:rsidRDefault="00145E29" w:rsidP="00145E29">
      <w:r>
        <w:t>11.16</w:t>
      </w:r>
      <w:r>
        <w:tab/>
      </w:r>
      <w:r w:rsidRPr="00635D87">
        <w:rPr>
          <w:position w:val="-24"/>
        </w:rPr>
        <w:object w:dxaOrig="3680" w:dyaOrig="620">
          <v:shape id="_x0000_i1061" type="#_x0000_t75" style="width:183.75pt;height:30.75pt" o:ole="">
            <v:imagedata r:id="rId71" o:title=""/>
          </v:shape>
          <o:OLEObject Type="Embed" ProgID="Equation.3" ShapeID="_x0000_i1061" DrawAspect="Content" ObjectID="_1357022246" r:id="rId72"/>
        </w:object>
      </w:r>
    </w:p>
    <w:p w:rsidR="00145E29" w:rsidRDefault="00145E29" w:rsidP="00145E29"/>
    <w:p w:rsidR="00145E29" w:rsidRDefault="00145E29" w:rsidP="00145E29">
      <w:r>
        <w:t>11.17</w:t>
      </w:r>
      <w:r>
        <w:tab/>
      </w:r>
      <w:r w:rsidRPr="00635D87">
        <w:rPr>
          <w:position w:val="-28"/>
        </w:rPr>
        <w:object w:dxaOrig="5660" w:dyaOrig="660">
          <v:shape id="_x0000_i1062" type="#_x0000_t75" style="width:282.75pt;height:33pt" o:ole="">
            <v:imagedata r:id="rId73" o:title=""/>
          </v:shape>
          <o:OLEObject Type="Embed" ProgID="Equation.3" ShapeID="_x0000_i1062" DrawAspect="Content" ObjectID="_1357022247" r:id="rId74"/>
        </w:object>
      </w:r>
    </w:p>
    <w:p w:rsidR="00145E29" w:rsidRDefault="00145E29" w:rsidP="00145E29"/>
    <w:p w:rsidR="00145E29" w:rsidRDefault="00145E29" w:rsidP="00145E29">
      <w:r>
        <w:t>11.18</w:t>
      </w:r>
      <w:r>
        <w:tab/>
      </w:r>
      <w:r w:rsidRPr="00635D87">
        <w:rPr>
          <w:position w:val="-44"/>
        </w:rPr>
        <w:object w:dxaOrig="6220" w:dyaOrig="880">
          <v:shape id="_x0000_i1063" type="#_x0000_t75" style="width:311.25pt;height:44.25pt" o:ole="">
            <v:imagedata r:id="rId75" o:title=""/>
          </v:shape>
          <o:OLEObject Type="Embed" ProgID="Equation.3" ShapeID="_x0000_i1063" DrawAspect="Content" ObjectID="_1357022248" r:id="rId76"/>
        </w:object>
      </w:r>
    </w:p>
    <w:p w:rsidR="00145E29" w:rsidRDefault="00145E29" w:rsidP="00145E29"/>
    <w:p w:rsidR="00145E29" w:rsidRDefault="00145E29" w:rsidP="00145E29">
      <w:r>
        <w:t>11.19</w:t>
      </w:r>
      <w:r>
        <w:tab/>
      </w:r>
      <w:r w:rsidRPr="00AC7D2F">
        <w:rPr>
          <w:position w:val="-24"/>
        </w:rPr>
        <w:object w:dxaOrig="2220" w:dyaOrig="620">
          <v:shape id="_x0000_i1064" type="#_x0000_t75" style="width:111pt;height:30.75pt" o:ole="">
            <v:imagedata r:id="rId77" o:title=""/>
          </v:shape>
          <o:OLEObject Type="Embed" ProgID="Equation.3" ShapeID="_x0000_i1064" DrawAspect="Content" ObjectID="_1357022249" r:id="rId78"/>
        </w:object>
      </w:r>
    </w:p>
    <w:p w:rsidR="00145E29" w:rsidRDefault="00145E29" w:rsidP="00145E29"/>
    <w:p w:rsidR="00145E29" w:rsidRDefault="00145E29" w:rsidP="00145E29">
      <w:r>
        <w:t>11.20</w:t>
      </w:r>
      <w:r>
        <w:tab/>
      </w:r>
      <w:r w:rsidRPr="00AC7D2F">
        <w:rPr>
          <w:position w:val="-24"/>
        </w:rPr>
        <w:object w:dxaOrig="7220" w:dyaOrig="620">
          <v:shape id="_x0000_i1065" type="#_x0000_t75" style="width:360.75pt;height:30.75pt" o:ole="">
            <v:imagedata r:id="rId79" o:title=""/>
          </v:shape>
          <o:OLEObject Type="Embed" ProgID="Equation.3" ShapeID="_x0000_i1065" DrawAspect="Content" ObjectID="_1357022250" r:id="rId80"/>
        </w:object>
      </w:r>
    </w:p>
    <w:p w:rsidR="00145E29" w:rsidRDefault="00145E29" w:rsidP="00145E29"/>
    <w:p w:rsidR="00145E29" w:rsidRDefault="00145E29" w:rsidP="00145E29">
      <w:r>
        <w:t>11.21</w:t>
      </w:r>
      <w:r>
        <w:tab/>
      </w:r>
      <w:r w:rsidRPr="00AC7D2F">
        <w:rPr>
          <w:position w:val="-24"/>
        </w:rPr>
        <w:object w:dxaOrig="3300" w:dyaOrig="620">
          <v:shape id="_x0000_i1066" type="#_x0000_t75" style="width:165pt;height:30.75pt" o:ole="">
            <v:imagedata r:id="rId81" o:title=""/>
          </v:shape>
          <o:OLEObject Type="Embed" ProgID="Equation.3" ShapeID="_x0000_i1066" DrawAspect="Content" ObjectID="_1357022251" r:id="rId82"/>
        </w:object>
      </w:r>
    </w:p>
    <w:p w:rsidR="00145E29" w:rsidRDefault="00145E29" w:rsidP="00145E29"/>
    <w:p w:rsidR="00145E29" w:rsidRDefault="00145E29" w:rsidP="00145E29">
      <w:r>
        <w:lastRenderedPageBreak/>
        <w:tab/>
        <w:t xml:space="preserve">Then   </w:t>
      </w:r>
      <w:r w:rsidRPr="00C974CE">
        <w:rPr>
          <w:position w:val="-24"/>
        </w:rPr>
        <w:object w:dxaOrig="1480" w:dyaOrig="620">
          <v:shape id="_x0000_i1067" type="#_x0000_t75" style="width:74.25pt;height:30.75pt" o:ole="">
            <v:imagedata r:id="rId83" o:title=""/>
          </v:shape>
          <o:OLEObject Type="Embed" ProgID="Equation.3" ShapeID="_x0000_i1067" DrawAspect="Content" ObjectID="_1357022252" r:id="rId84"/>
        </w:object>
      </w:r>
    </w:p>
    <w:p w:rsidR="00145E29" w:rsidRDefault="00145E29" w:rsidP="00145E29"/>
    <w:p w:rsidR="00145E29" w:rsidRDefault="00145E29" w:rsidP="00145E29">
      <w:r>
        <w:tab/>
      </w:r>
      <w:proofErr w:type="gramStart"/>
      <w:r>
        <w:t>a</w:t>
      </w:r>
      <w:proofErr w:type="gramEnd"/>
      <w:r>
        <w:t xml:space="preserve">)  </w:t>
      </w:r>
      <w:r w:rsidRPr="00C974CE">
        <w:rPr>
          <w:position w:val="-10"/>
        </w:rPr>
        <w:object w:dxaOrig="3140" w:dyaOrig="320">
          <v:shape id="_x0000_i1068" type="#_x0000_t75" style="width:156.75pt;height:15.75pt" o:ole="">
            <v:imagedata r:id="rId85" o:title=""/>
          </v:shape>
          <o:OLEObject Type="Embed" ProgID="Equation.3" ShapeID="_x0000_i1068" DrawAspect="Content" ObjectID="_1357022253" r:id="rId86"/>
        </w:object>
      </w:r>
      <w:r>
        <w:t xml:space="preserve">:    </w:t>
      </w:r>
      <w:r w:rsidRPr="00C974CE">
        <w:rPr>
          <w:position w:val="-10"/>
        </w:rPr>
        <w:object w:dxaOrig="3440" w:dyaOrig="320">
          <v:shape id="_x0000_i1069" type="#_x0000_t75" style="width:171.75pt;height:15.75pt" o:ole="">
            <v:imagedata r:id="rId87" o:title=""/>
          </v:shape>
          <o:OLEObject Type="Embed" ProgID="Equation.3" ShapeID="_x0000_i1069" DrawAspect="Content" ObjectID="_1357022254" r:id="rId88"/>
        </w:object>
      </w:r>
    </w:p>
    <w:p w:rsidR="00145E29" w:rsidRDefault="00145E29" w:rsidP="00145E29"/>
    <w:p w:rsidR="00145E29" w:rsidRDefault="00145E29" w:rsidP="00145E29">
      <w:r>
        <w:tab/>
      </w:r>
      <w:proofErr w:type="gramStart"/>
      <w:r>
        <w:t>b</w:t>
      </w:r>
      <w:proofErr w:type="gramEnd"/>
      <w:r>
        <w:t xml:space="preserve">)  </w:t>
      </w:r>
      <w:r w:rsidRPr="00C974CE">
        <w:rPr>
          <w:position w:val="-10"/>
        </w:rPr>
        <w:object w:dxaOrig="3000" w:dyaOrig="320">
          <v:shape id="_x0000_i1070" type="#_x0000_t75" style="width:150pt;height:15.75pt" o:ole="">
            <v:imagedata r:id="rId89" o:title=""/>
          </v:shape>
          <o:OLEObject Type="Embed" ProgID="Equation.3" ShapeID="_x0000_i1070" DrawAspect="Content" ObjectID="_1357022255" r:id="rId90"/>
        </w:object>
      </w:r>
      <w:r>
        <w:t xml:space="preserve">:    </w:t>
      </w:r>
      <w:r w:rsidRPr="00C974CE">
        <w:rPr>
          <w:position w:val="-10"/>
        </w:rPr>
        <w:object w:dxaOrig="1780" w:dyaOrig="320">
          <v:shape id="_x0000_i1071" type="#_x0000_t75" style="width:89.25pt;height:15.75pt" o:ole="">
            <v:imagedata r:id="rId91" o:title=""/>
          </v:shape>
          <o:OLEObject Type="Embed" ProgID="Equation.3" ShapeID="_x0000_i1071" DrawAspect="Content" ObjectID="_1357022256" r:id="rId92"/>
        </w:object>
      </w:r>
    </w:p>
    <w:p w:rsidR="00145E29" w:rsidRDefault="00145E29" w:rsidP="00145E29"/>
    <w:p w:rsidR="00145E29" w:rsidRDefault="00145E29" w:rsidP="00145E29">
      <w:r>
        <w:t>11.22</w:t>
      </w:r>
      <w:r>
        <w:tab/>
      </w:r>
      <w:r w:rsidRPr="00205282">
        <w:rPr>
          <w:position w:val="-28"/>
        </w:rPr>
        <w:object w:dxaOrig="3300" w:dyaOrig="660">
          <v:shape id="_x0000_i1072" type="#_x0000_t75" style="width:165pt;height:33pt" o:ole="">
            <v:imagedata r:id="rId93" o:title=""/>
          </v:shape>
          <o:OLEObject Type="Embed" ProgID="Equation.3" ShapeID="_x0000_i1072" DrawAspect="Content" ObjectID="_1357022257" r:id="rId94"/>
        </w:object>
      </w:r>
    </w:p>
    <w:p w:rsidR="00145E29" w:rsidRDefault="00145E29" w:rsidP="00145E29"/>
    <w:p w:rsidR="00145E29" w:rsidRDefault="00145E29" w:rsidP="00145E29">
      <w:r>
        <w:tab/>
        <w:t xml:space="preserve">Then   </w:t>
      </w:r>
      <w:r w:rsidRPr="00205282">
        <w:rPr>
          <w:position w:val="-28"/>
        </w:rPr>
        <w:object w:dxaOrig="1800" w:dyaOrig="660">
          <v:shape id="_x0000_i1073" type="#_x0000_t75" style="width:90pt;height:33pt" o:ole="">
            <v:imagedata r:id="rId95" o:title=""/>
          </v:shape>
          <o:OLEObject Type="Embed" ProgID="Equation.3" ShapeID="_x0000_i1073" DrawAspect="Content" ObjectID="_1357022258" r:id="rId96"/>
        </w:object>
      </w:r>
      <w:r>
        <w:t xml:space="preserve">,    so   </w:t>
      </w:r>
      <w:r w:rsidRPr="00205282">
        <w:rPr>
          <w:position w:val="-24"/>
        </w:rPr>
        <w:object w:dxaOrig="1800" w:dyaOrig="660">
          <v:shape id="_x0000_i1074" type="#_x0000_t75" style="width:90pt;height:33pt" o:ole="">
            <v:imagedata r:id="rId97" o:title=""/>
          </v:shape>
          <o:OLEObject Type="Embed" ProgID="Equation.3" ShapeID="_x0000_i1074" DrawAspect="Content" ObjectID="_1357022259" r:id="rId98"/>
        </w:object>
      </w:r>
    </w:p>
    <w:p w:rsidR="00145E29" w:rsidRDefault="00145E29" w:rsidP="00145E29"/>
    <w:p w:rsidR="00145E29" w:rsidRDefault="00145E29" w:rsidP="00145E29">
      <w:r>
        <w:tab/>
        <w:t xml:space="preserve">a)   </w:t>
      </w:r>
      <w:proofErr w:type="gramStart"/>
      <w:r w:rsidRPr="00205282">
        <w:rPr>
          <w:i/>
        </w:rPr>
        <w:t>f</w:t>
      </w:r>
      <w:proofErr w:type="gramEnd"/>
      <w:r w:rsidRPr="00205282">
        <w:rPr>
          <w:i/>
        </w:rPr>
        <w:t xml:space="preserve"> </w:t>
      </w:r>
      <w:r>
        <w:t xml:space="preserve">= 42.2 mpg,   </w:t>
      </w:r>
      <w:proofErr w:type="spellStart"/>
      <w:r>
        <w:t>Δ</w:t>
      </w:r>
      <w:r w:rsidRPr="00205282">
        <w:rPr>
          <w:i/>
        </w:rPr>
        <w:t>g</w:t>
      </w:r>
      <w:proofErr w:type="spellEnd"/>
      <w:r>
        <w:t xml:space="preserve"> = -0.2,   so   </w:t>
      </w:r>
      <w:r w:rsidRPr="00205282">
        <w:rPr>
          <w:position w:val="-24"/>
        </w:rPr>
        <w:object w:dxaOrig="2760" w:dyaOrig="660">
          <v:shape id="_x0000_i1075" type="#_x0000_t75" style="width:138pt;height:33pt" o:ole="">
            <v:imagedata r:id="rId99" o:title=""/>
          </v:shape>
          <o:OLEObject Type="Embed" ProgID="Equation.3" ShapeID="_x0000_i1075" DrawAspect="Content" ObjectID="_1357022260" r:id="rId100"/>
        </w:object>
      </w:r>
      <w:r>
        <w:t xml:space="preserve">  mpg</w:t>
      </w:r>
    </w:p>
    <w:p w:rsidR="00145E29" w:rsidRDefault="00145E29" w:rsidP="00145E29"/>
    <w:p w:rsidR="00145E29" w:rsidRDefault="00145E29" w:rsidP="00145E29">
      <w:pPr>
        <w:ind w:left="720" w:firstLine="720"/>
      </w:pPr>
      <w:proofErr w:type="gramStart"/>
      <w:r>
        <w:t xml:space="preserve">So  </w:t>
      </w:r>
      <w:r w:rsidRPr="0037221A">
        <w:rPr>
          <w:i/>
        </w:rPr>
        <w:t>f</w:t>
      </w:r>
      <w:proofErr w:type="gramEnd"/>
      <w:r w:rsidRPr="0037221A">
        <w:rPr>
          <w:i/>
        </w:rPr>
        <w:t xml:space="preserve"> </w:t>
      </w:r>
      <w:r>
        <w:t xml:space="preserve"> increases from  42.2  to  43.46  mpg</w:t>
      </w:r>
    </w:p>
    <w:p w:rsidR="00145E29" w:rsidRDefault="00145E29" w:rsidP="00145E29"/>
    <w:p w:rsidR="00145E29" w:rsidRDefault="00145E29" w:rsidP="00145E29">
      <w:r>
        <w:tab/>
        <w:t xml:space="preserve">b)   </w:t>
      </w:r>
      <w:proofErr w:type="gramStart"/>
      <w:r w:rsidRPr="00205282">
        <w:rPr>
          <w:i/>
        </w:rPr>
        <w:t>f</w:t>
      </w:r>
      <w:proofErr w:type="gramEnd"/>
      <w:r w:rsidRPr="00205282">
        <w:rPr>
          <w:i/>
        </w:rPr>
        <w:t xml:space="preserve"> </w:t>
      </w:r>
      <w:r>
        <w:t xml:space="preserve">= 12.7 mpg,   </w:t>
      </w:r>
      <w:proofErr w:type="spellStart"/>
      <w:r>
        <w:t>Δ</w:t>
      </w:r>
      <w:r w:rsidRPr="00205282">
        <w:rPr>
          <w:i/>
        </w:rPr>
        <w:t>g</w:t>
      </w:r>
      <w:proofErr w:type="spellEnd"/>
      <w:r>
        <w:t xml:space="preserve"> = -0.2,   so   </w:t>
      </w:r>
      <w:r w:rsidRPr="00205282">
        <w:rPr>
          <w:position w:val="-24"/>
        </w:rPr>
        <w:object w:dxaOrig="2900" w:dyaOrig="660">
          <v:shape id="_x0000_i1076" type="#_x0000_t75" style="width:144.75pt;height:33pt" o:ole="">
            <v:imagedata r:id="rId101" o:title=""/>
          </v:shape>
          <o:OLEObject Type="Embed" ProgID="Equation.3" ShapeID="_x0000_i1076" DrawAspect="Content" ObjectID="_1357022261" r:id="rId102"/>
        </w:object>
      </w:r>
      <w:r>
        <w:t xml:space="preserve">  mpg</w:t>
      </w:r>
    </w:p>
    <w:p w:rsidR="00145E29" w:rsidRDefault="00145E29" w:rsidP="00145E29"/>
    <w:p w:rsidR="00145E29" w:rsidRDefault="00145E29" w:rsidP="00145E29">
      <w:r>
        <w:tab/>
      </w:r>
      <w:r>
        <w:tab/>
      </w:r>
      <w:proofErr w:type="gramStart"/>
      <w:r>
        <w:t xml:space="preserve">So  </w:t>
      </w:r>
      <w:r w:rsidRPr="0037221A">
        <w:rPr>
          <w:i/>
        </w:rPr>
        <w:t>f</w:t>
      </w:r>
      <w:proofErr w:type="gramEnd"/>
      <w:r w:rsidRPr="0037221A">
        <w:rPr>
          <w:i/>
        </w:rPr>
        <w:t xml:space="preserve"> </w:t>
      </w:r>
      <w:r>
        <w:t xml:space="preserve"> increases from  12.7  to  12.81  mpg</w:t>
      </w:r>
    </w:p>
    <w:p w:rsidR="00145E29" w:rsidRDefault="00145E29" w:rsidP="00145E29"/>
    <w:p w:rsidR="00145E29" w:rsidRDefault="00145E29" w:rsidP="00145E29"/>
    <w:p w:rsidR="00145E29" w:rsidRDefault="00145E29" w:rsidP="00145E29">
      <w:r>
        <w:t>11.23</w:t>
      </w:r>
      <w:r>
        <w:tab/>
      </w:r>
      <w:r w:rsidRPr="002C117A">
        <w:rPr>
          <w:position w:val="-28"/>
        </w:rPr>
        <w:object w:dxaOrig="4840" w:dyaOrig="680">
          <v:shape id="_x0000_i1077" type="#_x0000_t75" style="width:242.25pt;height:33.75pt" o:ole="">
            <v:imagedata r:id="rId103" o:title=""/>
          </v:shape>
          <o:OLEObject Type="Embed" ProgID="Equation.3" ShapeID="_x0000_i1077" DrawAspect="Content" ObjectID="_1357022262" r:id="rId104"/>
        </w:object>
      </w:r>
    </w:p>
    <w:p w:rsidR="00145E29" w:rsidRDefault="00145E29" w:rsidP="00145E29"/>
    <w:p w:rsidR="00145E29" w:rsidRDefault="00145E29" w:rsidP="00145E29">
      <w:r>
        <w:tab/>
        <w:t xml:space="preserve">So  </w:t>
      </w:r>
      <w:r w:rsidRPr="002C117A">
        <w:rPr>
          <w:position w:val="-28"/>
        </w:rPr>
        <w:object w:dxaOrig="1960" w:dyaOrig="680">
          <v:shape id="_x0000_i1078" type="#_x0000_t75" style="width:98.25pt;height:33.75pt" o:ole="">
            <v:imagedata r:id="rId105" o:title=""/>
          </v:shape>
          <o:OLEObject Type="Embed" ProgID="Equation.3" ShapeID="_x0000_i1078" DrawAspect="Content" ObjectID="_1357022263" r:id="rId106"/>
        </w:object>
      </w:r>
    </w:p>
    <w:p w:rsidR="00145E29" w:rsidRDefault="00145E29" w:rsidP="00145E29"/>
    <w:p w:rsidR="00145E29" w:rsidRDefault="00145E29" w:rsidP="00145E29">
      <w:r>
        <w:tab/>
        <w:t xml:space="preserve">a)   </w:t>
      </w:r>
      <w:r w:rsidRPr="002C117A">
        <w:rPr>
          <w:position w:val="-28"/>
        </w:rPr>
        <w:object w:dxaOrig="2840" w:dyaOrig="680">
          <v:shape id="_x0000_i1079" type="#_x0000_t75" style="width:141.75pt;height:33.75pt" o:ole="">
            <v:imagedata r:id="rId107" o:title=""/>
          </v:shape>
          <o:OLEObject Type="Embed" ProgID="Equation.3" ShapeID="_x0000_i1079" DrawAspect="Content" ObjectID="_1357022264" r:id="rId108"/>
        </w:object>
      </w:r>
    </w:p>
    <w:p w:rsidR="00145E29" w:rsidRDefault="00145E29" w:rsidP="00145E29"/>
    <w:p w:rsidR="00145E29" w:rsidRDefault="00145E29" w:rsidP="00145E29">
      <w:r>
        <w:tab/>
        <w:t xml:space="preserve">b)   </w:t>
      </w:r>
      <w:r w:rsidRPr="002C117A">
        <w:rPr>
          <w:position w:val="-28"/>
        </w:rPr>
        <w:object w:dxaOrig="3019" w:dyaOrig="680">
          <v:shape id="_x0000_i1080" type="#_x0000_t75" style="width:150.75pt;height:33.75pt" o:ole="">
            <v:imagedata r:id="rId109" o:title=""/>
          </v:shape>
          <o:OLEObject Type="Embed" ProgID="Equation.3" ShapeID="_x0000_i1080" DrawAspect="Content" ObjectID="_1357022265" r:id="rId110"/>
        </w:object>
      </w:r>
    </w:p>
    <w:p w:rsidR="00145E29" w:rsidRDefault="00145E29" w:rsidP="00145E29"/>
    <w:p w:rsidR="00145E29" w:rsidRDefault="00145E29" w:rsidP="00145E29">
      <w:pPr>
        <w:ind w:left="720"/>
      </w:pPr>
      <w:proofErr w:type="gramStart"/>
      <w:r>
        <w:t>In  a</w:t>
      </w:r>
      <w:proofErr w:type="gramEnd"/>
      <w:r>
        <w:t>)  the increase in effort causes a 1.3 units increase in yield; while in  b)  the increased effort results in a 2.2 unit reduction in yield.</w:t>
      </w:r>
    </w:p>
    <w:p w:rsidR="00145E29" w:rsidRDefault="00145E29" w:rsidP="00145E29"/>
    <w:p w:rsidR="00145E29" w:rsidRDefault="00145E29" w:rsidP="00145E29"/>
    <w:p w:rsidR="00145E29" w:rsidRDefault="00145E29" w:rsidP="00145E29">
      <w:r>
        <w:t>11.24</w:t>
      </w:r>
      <w:r>
        <w:tab/>
      </w:r>
      <w:r w:rsidRPr="002C117A">
        <w:rPr>
          <w:position w:val="-24"/>
        </w:rPr>
        <w:object w:dxaOrig="3700" w:dyaOrig="620">
          <v:shape id="_x0000_i1081" type="#_x0000_t75" style="width:185.25pt;height:30.75pt" o:ole="">
            <v:imagedata r:id="rId111" o:title=""/>
          </v:shape>
          <o:OLEObject Type="Embed" ProgID="Equation.3" ShapeID="_x0000_i1081" DrawAspect="Content" ObjectID="_1357022266" r:id="rId112"/>
        </w:object>
      </w:r>
      <w:r>
        <w:t xml:space="preserve">.   Then  </w:t>
      </w:r>
      <w:r w:rsidRPr="00DB1E24">
        <w:rPr>
          <w:position w:val="-6"/>
        </w:rPr>
        <w:object w:dxaOrig="1280" w:dyaOrig="279">
          <v:shape id="_x0000_i1082" type="#_x0000_t75" style="width:63.75pt;height:14.25pt" o:ole="">
            <v:imagedata r:id="rId113" o:title=""/>
          </v:shape>
          <o:OLEObject Type="Embed" ProgID="Equation.3" ShapeID="_x0000_i1082" DrawAspect="Content" ObjectID="_1357022267" r:id="rId114"/>
        </w:object>
      </w:r>
    </w:p>
    <w:p w:rsidR="00145E29" w:rsidRDefault="00145E29" w:rsidP="00145E29"/>
    <w:p w:rsidR="00145E29" w:rsidRDefault="00145E29" w:rsidP="00145E29">
      <w:r>
        <w:tab/>
      </w:r>
      <w:r w:rsidRPr="00DB1E24">
        <w:rPr>
          <w:position w:val="-30"/>
        </w:rPr>
        <w:object w:dxaOrig="5240" w:dyaOrig="680">
          <v:shape id="_x0000_i1083" type="#_x0000_t75" style="width:261.75pt;height:33.75pt" o:ole="">
            <v:imagedata r:id="rId115" o:title=""/>
          </v:shape>
          <o:OLEObject Type="Embed" ProgID="Equation.3" ShapeID="_x0000_i1083" DrawAspect="Content" ObjectID="_1357022268" r:id="rId116"/>
        </w:object>
      </w:r>
    </w:p>
    <w:p w:rsidR="00145E29" w:rsidRDefault="00145E29" w:rsidP="00145E29"/>
    <w:p w:rsidR="00145E29" w:rsidRDefault="00145E29" w:rsidP="00145E29">
      <w:r>
        <w:tab/>
        <w:t xml:space="preserve">If   </w:t>
      </w:r>
      <w:r w:rsidRPr="00DB1E24">
        <w:rPr>
          <w:position w:val="-24"/>
        </w:rPr>
        <w:object w:dxaOrig="1780" w:dyaOrig="620">
          <v:shape id="_x0000_i1084" type="#_x0000_t75" style="width:89.25pt;height:30.75pt" o:ole="">
            <v:imagedata r:id="rId117" o:title=""/>
          </v:shape>
          <o:OLEObject Type="Embed" ProgID="Equation.3" ShapeID="_x0000_i1084" DrawAspect="Content" ObjectID="_1357022269" r:id="rId118"/>
        </w:object>
      </w:r>
      <w:proofErr w:type="gramStart"/>
      <w:r>
        <w:t>,  then</w:t>
      </w:r>
      <w:proofErr w:type="gramEnd"/>
      <w:r>
        <w:t xml:space="preserve"> as  </w:t>
      </w:r>
      <w:r w:rsidRPr="00DB1E24">
        <w:rPr>
          <w:position w:val="-24"/>
        </w:rPr>
        <w:object w:dxaOrig="1200" w:dyaOrig="620">
          <v:shape id="_x0000_i1085" type="#_x0000_t75" style="width:60pt;height:30.75pt" o:ole="">
            <v:imagedata r:id="rId119" o:title=""/>
          </v:shape>
          <o:OLEObject Type="Embed" ProgID="Equation.3" ShapeID="_x0000_i1085" DrawAspect="Content" ObjectID="_1357022270" r:id="rId120"/>
        </w:object>
      </w:r>
      <w:r>
        <w:t>,</w:t>
      </w:r>
    </w:p>
    <w:p w:rsidR="00145E29" w:rsidRDefault="00145E29" w:rsidP="00145E29"/>
    <w:p w:rsidR="00145E29" w:rsidRDefault="00145E29" w:rsidP="00145E29">
      <w:r>
        <w:tab/>
      </w:r>
      <w:r w:rsidRPr="00DB1E24">
        <w:rPr>
          <w:position w:val="-24"/>
        </w:rPr>
        <w:object w:dxaOrig="4000" w:dyaOrig="620">
          <v:shape id="_x0000_i1086" type="#_x0000_t75" style="width:200.25pt;height:30.75pt" o:ole="">
            <v:imagedata r:id="rId121" o:title=""/>
          </v:shape>
          <o:OLEObject Type="Embed" ProgID="Equation.3" ShapeID="_x0000_i1086" DrawAspect="Content" ObjectID="_1357022271" r:id="rId122"/>
        </w:object>
      </w:r>
    </w:p>
    <w:p w:rsidR="00145E29" w:rsidRDefault="00145E29" w:rsidP="00145E29"/>
    <w:p w:rsidR="00145E29" w:rsidRDefault="00145E29" w:rsidP="00145E29">
      <w:pPr>
        <w:ind w:left="720"/>
      </w:pPr>
      <w:r>
        <w:t xml:space="preserve">So a 0.1% increase </w:t>
      </w:r>
      <w:proofErr w:type="gramStart"/>
      <w:r>
        <w:t xml:space="preserve">in  </w:t>
      </w:r>
      <w:r w:rsidRPr="00DB1E24">
        <w:rPr>
          <w:i/>
        </w:rPr>
        <w:t>P</w:t>
      </w:r>
      <w:proofErr w:type="gramEnd"/>
      <w:r>
        <w:t xml:space="preserve">  causes a decrease of  8.3 years in the radiocarbon age.</w:t>
      </w:r>
    </w:p>
    <w:p w:rsidR="00145E29" w:rsidRDefault="00145E29" w:rsidP="00145E29"/>
    <w:p w:rsidR="001B5CF4" w:rsidRDefault="001B5CF4"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E29"/>
    <w:rsid w:val="00145E29"/>
    <w:rsid w:val="001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145E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45E29"/>
    <w:rPr>
      <w:rFonts w:ascii="Arial" w:eastAsia="Times New Roman" w:hAnsi="Arial" w:cs="Arial"/>
      <w:b/>
      <w:bCs/>
      <w:sz w:val="26"/>
      <w:szCs w:val="26"/>
      <w:lang w:eastAsia="en-GB"/>
    </w:rPr>
  </w:style>
  <w:style w:type="table" w:styleId="TableGrid">
    <w:name w:val="Table Grid"/>
    <w:basedOn w:val="TableNormal"/>
    <w:rsid w:val="00145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145E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45E29"/>
    <w:rPr>
      <w:rFonts w:ascii="Arial" w:eastAsia="Times New Roman" w:hAnsi="Arial" w:cs="Arial"/>
      <w:b/>
      <w:bCs/>
      <w:sz w:val="26"/>
      <w:szCs w:val="26"/>
      <w:lang w:eastAsia="en-GB"/>
    </w:rPr>
  </w:style>
  <w:style w:type="table" w:styleId="TableGrid">
    <w:name w:val="Table Grid"/>
    <w:basedOn w:val="TableNormal"/>
    <w:rsid w:val="00145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123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60.bin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59.bin"/><Relationship Id="rId124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5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5.bin"/><Relationship Id="rId24" Type="http://schemas.openxmlformats.org/officeDocument/2006/relationships/image" Target="media/image10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2011-01-20T09:34:00Z</dcterms:created>
  <dcterms:modified xsi:type="dcterms:W3CDTF">2011-01-20T09:37:00Z</dcterms:modified>
</cp:coreProperties>
</file>